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E3" w:rsidRPr="002E7E27" w:rsidRDefault="005E3EEB" w:rsidP="005E3EEB">
      <w:pPr>
        <w:jc w:val="center"/>
        <w:rPr>
          <w:rFonts w:ascii="Times New Roman" w:hAnsi="Times New Roman" w:cs="Times New Roman"/>
        </w:rPr>
      </w:pPr>
      <w:r w:rsidRPr="002E7E27">
        <w:rPr>
          <w:rFonts w:ascii="Times New Roman" w:hAnsi="Times New Roman" w:cs="Times New Roman"/>
        </w:rPr>
        <w:t>Сведения о персональном составе педагогических работников МБОУ «Гимназия № 29 г. Уссурийска» реализующих образовательную программу начального общего образования по состоянию на 05.05.2023г.</w:t>
      </w:r>
    </w:p>
    <w:tbl>
      <w:tblPr>
        <w:tblStyle w:val="a3"/>
        <w:tblW w:w="0" w:type="auto"/>
        <w:tblLook w:val="04A0"/>
      </w:tblPr>
      <w:tblGrid>
        <w:gridCol w:w="549"/>
        <w:gridCol w:w="1687"/>
        <w:gridCol w:w="1406"/>
        <w:gridCol w:w="1678"/>
        <w:gridCol w:w="4314"/>
        <w:gridCol w:w="1164"/>
        <w:gridCol w:w="2022"/>
        <w:gridCol w:w="1740"/>
      </w:tblGrid>
      <w:tr w:rsidR="00E14760" w:rsidRPr="002E7E27" w:rsidTr="00E14760">
        <w:tc>
          <w:tcPr>
            <w:tcW w:w="549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7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Фамилия, имя, отчество педагога</w:t>
            </w:r>
          </w:p>
        </w:tc>
        <w:tc>
          <w:tcPr>
            <w:tcW w:w="1406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678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Уровень образования, квалификация, наименование направления подготовки и (или) специальности, ученая степень (при наличии), ученое звание (при наличии)</w:t>
            </w:r>
          </w:p>
        </w:tc>
        <w:tc>
          <w:tcPr>
            <w:tcW w:w="4314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повышение квалификации (за последние 3 года) и (или) профессиональная переподготовка (при наличии)</w:t>
            </w:r>
          </w:p>
        </w:tc>
        <w:tc>
          <w:tcPr>
            <w:tcW w:w="1164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общий стаж работы)</w:t>
            </w:r>
          </w:p>
        </w:tc>
        <w:tc>
          <w:tcPr>
            <w:tcW w:w="2022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стаж работы по специальности, стаж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1740" w:type="dxa"/>
          </w:tcPr>
          <w:p w:rsidR="005E3EEB" w:rsidRPr="002E7E27" w:rsidRDefault="005E3EEB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преподаваемые </w:t>
            </w:r>
            <w:r w:rsidR="00AE25C2" w:rsidRPr="002E7E27">
              <w:rPr>
                <w:rFonts w:ascii="Times New Roman" w:hAnsi="Times New Roman" w:cs="Times New Roman"/>
              </w:rPr>
              <w:t>учебные</w:t>
            </w:r>
            <w:r w:rsidRPr="002E7E27">
              <w:rPr>
                <w:rFonts w:ascii="Times New Roman" w:hAnsi="Times New Roman" w:cs="Times New Roman"/>
              </w:rPr>
              <w:t xml:space="preserve"> предметы, курсы, дисциплины (модули)</w:t>
            </w:r>
          </w:p>
        </w:tc>
      </w:tr>
      <w:tr w:rsidR="00E14760" w:rsidRPr="002E7E27" w:rsidTr="00E14760">
        <w:tc>
          <w:tcPr>
            <w:tcW w:w="549" w:type="dxa"/>
          </w:tcPr>
          <w:p w:rsidR="005E3EEB" w:rsidRPr="002E7E27" w:rsidRDefault="00AE25C2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5E3EEB" w:rsidRPr="002E7E27" w:rsidRDefault="00AE25C2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Агапова Лариса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Леонардовна</w:t>
            </w:r>
            <w:proofErr w:type="spellEnd"/>
          </w:p>
        </w:tc>
        <w:tc>
          <w:tcPr>
            <w:tcW w:w="1406" w:type="dxa"/>
          </w:tcPr>
          <w:p w:rsidR="005E3EEB" w:rsidRPr="002E7E27" w:rsidRDefault="00AE25C2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5E3EEB" w:rsidRPr="002E7E27" w:rsidRDefault="00971F99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5E3EEB" w:rsidRPr="002E7E27" w:rsidRDefault="00410B9E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1. «Проектирование современного урока в технологии 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метода Л.Г. 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ФГОС», в объеме 72 часа 2020г.</w:t>
            </w:r>
          </w:p>
        </w:tc>
        <w:tc>
          <w:tcPr>
            <w:tcW w:w="1164" w:type="dxa"/>
          </w:tcPr>
          <w:p w:rsidR="005E3EEB" w:rsidRPr="002E7E27" w:rsidRDefault="00CB4DEA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25лет 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5E3EEB" w:rsidRPr="002E7E27" w:rsidRDefault="00124B2A" w:rsidP="00124B2A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25лет 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5E3EEB" w:rsidRPr="002E7E27" w:rsidRDefault="001729C0" w:rsidP="005E3EEB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окружающий мир, технология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Бокова Ольга Валерьевна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 программа повышения квалификации «Особенности введения и реализация обновленных ФГОС НОО», в объеме 72 часа, 29 июня 2022год.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4 года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4 года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музыка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Есауленко Ирина Геннадьевна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1. «Проектирование современного урока в технологии 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метода Л.Г. 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ФГОС», в объеме 72 часа 2020г.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29 лет 9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29 лет 9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окружающий мир, физкультура, технология, ИЗО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E27">
              <w:rPr>
                <w:rFonts w:ascii="Times New Roman" w:hAnsi="Times New Roman" w:cs="Times New Roman"/>
              </w:rPr>
              <w:t>Ишевская</w:t>
            </w:r>
            <w:proofErr w:type="spellEnd"/>
            <w:r w:rsidRPr="002E7E27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1.АНОДПО «Школа анализа данных» г. Москва повышение квалификации по теме: «Развитие коммуникативных УУД в младших классах», 28.05.2020 г.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ГАУ ДПО «Приморский краевой институт развития образования» Развитие регулятивных УУД в младших классах, 29.05.2020 год.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3.ООО «Центр инновационного образования и воспитания», повышение квалификации по программе: «Основы обеспечения информационной безопасности детей», в объеме 22 часа, 2020г.</w:t>
            </w:r>
          </w:p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4. ООО «Центр инновационного образования и воспитания», повышение квалификации по программе: «Методология и технологии дистанционного обучения в образовательной организации, в объеме 49 часов, 2020г.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 xml:space="preserve">11 лет 3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11 лет 3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E27">
              <w:rPr>
                <w:rFonts w:ascii="Times New Roman" w:hAnsi="Times New Roman" w:cs="Times New Roman"/>
              </w:rPr>
              <w:t>Клёнова</w:t>
            </w:r>
            <w:proofErr w:type="spellEnd"/>
            <w:r w:rsidRPr="002E7E27">
              <w:rPr>
                <w:rFonts w:ascii="Times New Roman" w:hAnsi="Times New Roman" w:cs="Times New Roman"/>
              </w:rPr>
              <w:t xml:space="preserve"> Юлия  Валериевна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 программа повышения квалификации «Особенности введения и реализация обновленных ФГОС НОО», в объеме 72 часа, 29 июня 2022год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29 лет4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25 лет 1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окружающий мир,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Маркина Ольга Анатольевна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 программа повышения квалификации «Специфика преподавания предмета «Родной (русский) язык с учетом реализации ФГОС НОО», в объеме 72 часа, г. Смоленск 2020г.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2. ГАУ ДПО «Приморский краевой институт развития образования»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«Подготовка работников пунктов проведения экзаменов при </w:t>
            </w:r>
            <w:r w:rsidRPr="002E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государственной аттестации по образовательным программам среднего общего образования», в объеме 16 часов, 2020г.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3. РФ Федерация Развития Образования</w:t>
            </w:r>
          </w:p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«Университет Безопасности РФ» г. Брянск по программе дополнительного профессионального образования «Планирование и реализация дополнительных мероприятий по усилению мер безопасности в образовательных организациях» в объеме 72 часа, 04ю06ю2021г.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 xml:space="preserve">37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ле</w:t>
            </w:r>
            <w:proofErr w:type="spellEnd"/>
            <w:r w:rsidRPr="002E7E27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ле</w:t>
            </w:r>
            <w:proofErr w:type="spellEnd"/>
            <w:r w:rsidRPr="002E7E27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ИЗО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Мелихова Лидия Николаевна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1.Общество с ограниченной ответственностью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Педспециалист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 г. Краснодар дополнительная профессиональная программа «Инновации и современные педагогические технологии» в объеме 72 часа,29.04.2021г.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ле</w:t>
            </w:r>
            <w:proofErr w:type="spellEnd"/>
            <w:r w:rsidRPr="002E7E27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ле</w:t>
            </w:r>
            <w:proofErr w:type="spellEnd"/>
            <w:r w:rsidRPr="002E7E27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технология, ИЗО, музыка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Полывяная Елена Витальевна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1.АНО ДПО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программе: «Диагностика 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и уровня достижений учащихся в рамках реализации ФГОС НОО»,  в объеме 108 часов 2020г.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2. ГАУ ДПО «Приморский краевой институт развития образования» г. Владивосток повышение квалификации по дополнительной профессиональной </w:t>
            </w:r>
            <w:r w:rsidRPr="002E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программе: «Медитативный подход к разрешению школьных конфликтов», в объеме 72 часа, 13.03.2021г.</w:t>
            </w:r>
          </w:p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 xml:space="preserve">34 года 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34 года 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музыка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Постнова Ирина Витальевна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Образовательное учреждение Фонд «Педагогический университет «Первое сентября» г. Москва, прошла обучение на курсах повышения квалификации по теме: «Оценка достижения </w:t>
            </w:r>
            <w:proofErr w:type="spellStart"/>
            <w:r w:rsidRPr="002E7E27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2E7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предметных планируемых результатов обучения (на примере русского языка и математики)», в объеме 72 часа, 17.05.2021г.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iCs/>
                <w:sz w:val="24"/>
                <w:szCs w:val="24"/>
              </w:rPr>
              <w:t>ООО «</w:t>
            </w:r>
            <w:proofErr w:type="spellStart"/>
            <w:r w:rsidRPr="002E7E27">
              <w:rPr>
                <w:rFonts w:ascii="Times New Roman" w:hAnsi="Times New Roman" w:cs="Times New Roman"/>
                <w:iCs/>
                <w:sz w:val="24"/>
                <w:szCs w:val="24"/>
              </w:rPr>
              <w:t>Инфоурок</w:t>
            </w:r>
            <w:proofErr w:type="spellEnd"/>
            <w:r w:rsidRPr="002E7E27">
              <w:rPr>
                <w:rFonts w:ascii="Times New Roman" w:hAnsi="Times New Roman" w:cs="Times New Roman"/>
                <w:iCs/>
                <w:sz w:val="24"/>
                <w:szCs w:val="24"/>
              </w:rPr>
              <w:t>» программа повышения квалификации «Особенности введения и реализация обновленных ФГОС НОО», в объеме 72 часа, 29 июня 2022год</w:t>
            </w:r>
          </w:p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24 года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24 года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технология,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Савинова Ирина Анатольевна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РФ Федерация Развития Образования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«Университет Безопасности РФ» г. Брянск по программе дополнительного профессионального образования «Планирование и реализация дополнительных мероприятий по усилению мер безопасности в образовательных организациях» в объеме 72 часа, 04.06.2021г.</w:t>
            </w:r>
          </w:p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2. ООО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«Функциональная грамотность </w:t>
            </w:r>
            <w:r w:rsidRPr="002E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школьников», в объеме 72 часа 2022 год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 xml:space="preserve">41 год 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41 год 7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ИЗО</w:t>
            </w:r>
          </w:p>
        </w:tc>
      </w:tr>
      <w:tr w:rsidR="00E14760" w:rsidRPr="002E7E27" w:rsidTr="00E14760">
        <w:tc>
          <w:tcPr>
            <w:tcW w:w="549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7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Середа Елена Валериевна</w:t>
            </w:r>
          </w:p>
        </w:tc>
        <w:tc>
          <w:tcPr>
            <w:tcW w:w="1406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410B9E" w:rsidRPr="002E7E27" w:rsidRDefault="00410B9E" w:rsidP="004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ГАУ ДПО «Приморский краевой институт развития образования»</w:t>
            </w:r>
          </w:p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дидактической системы учителя начальных классов с учетом современных тенденций развития начального общего образования», в объеме 36 часов, 02.07.2021г.</w:t>
            </w:r>
          </w:p>
        </w:tc>
        <w:tc>
          <w:tcPr>
            <w:tcW w:w="1164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37 лет 6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37 лет 6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410B9E" w:rsidRPr="002E7E27" w:rsidRDefault="00410B9E" w:rsidP="00410B9E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русский язык, литературное чтение, физкультура,</w:t>
            </w:r>
          </w:p>
        </w:tc>
      </w:tr>
      <w:tr w:rsidR="00E14760" w:rsidRPr="002E7E27" w:rsidTr="00E14760">
        <w:tc>
          <w:tcPr>
            <w:tcW w:w="549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7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Соколова Ирина Евгеньевна</w:t>
            </w:r>
          </w:p>
        </w:tc>
        <w:tc>
          <w:tcPr>
            <w:tcW w:w="1406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E14760" w:rsidRPr="002E7E27" w:rsidRDefault="00E14760" w:rsidP="00E1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1. ГАУ ДПО «Приморский краевой институт развития образования»</w:t>
            </w:r>
          </w:p>
          <w:p w:rsidR="00E14760" w:rsidRPr="002E7E27" w:rsidRDefault="00E14760" w:rsidP="00E14760">
            <w:pPr>
              <w:pStyle w:val="a6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дидактической системы учителя начальных классов с учетом современных тенденций развития начального общего образования», в объеме 36 часов, 02.07.2021г.</w:t>
            </w:r>
          </w:p>
        </w:tc>
        <w:tc>
          <w:tcPr>
            <w:tcW w:w="116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16 лет 04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7 лет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английский язык, окружающий мир, ИЗО</w:t>
            </w:r>
          </w:p>
        </w:tc>
      </w:tr>
      <w:tr w:rsidR="00E14760" w:rsidRPr="002E7E27" w:rsidTr="00E14760">
        <w:tc>
          <w:tcPr>
            <w:tcW w:w="549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7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Стельмах Ольга Витальевна</w:t>
            </w:r>
          </w:p>
        </w:tc>
        <w:tc>
          <w:tcPr>
            <w:tcW w:w="1406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E14760" w:rsidRPr="002E7E27" w:rsidRDefault="00E14760" w:rsidP="00E1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 г. Москва по дополнительной профессиональной программе «Преподавание ОРКСЭ в рамках реализации ФГОС» в объеме 72 часа, 2021 год.</w:t>
            </w:r>
          </w:p>
        </w:tc>
        <w:tc>
          <w:tcPr>
            <w:tcW w:w="116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 года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2 года 8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окружающий мир, ИЗО, технология,</w:t>
            </w:r>
          </w:p>
        </w:tc>
      </w:tr>
      <w:tr w:rsidR="00E14760" w:rsidRPr="002E7E27" w:rsidTr="00E14760">
        <w:tc>
          <w:tcPr>
            <w:tcW w:w="549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Таишева Мария Владимировна</w:t>
            </w:r>
          </w:p>
        </w:tc>
        <w:tc>
          <w:tcPr>
            <w:tcW w:w="1406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» программа повышения квалификации «Особенности введения и реализация обновленных ФГОС НОО», в объеме 72 часа, 29 июня 2022год.</w:t>
            </w:r>
          </w:p>
        </w:tc>
        <w:tc>
          <w:tcPr>
            <w:tcW w:w="116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022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11 лет 9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окружающий мир, технология,</w:t>
            </w:r>
          </w:p>
        </w:tc>
      </w:tr>
      <w:tr w:rsidR="00E14760" w:rsidRPr="002E7E27" w:rsidTr="00E14760">
        <w:tc>
          <w:tcPr>
            <w:tcW w:w="549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7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Шамрило Людмила Николаевна</w:t>
            </w:r>
          </w:p>
        </w:tc>
        <w:tc>
          <w:tcPr>
            <w:tcW w:w="1406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классов, заместитель директора по УВР</w:t>
            </w:r>
          </w:p>
        </w:tc>
        <w:tc>
          <w:tcPr>
            <w:tcW w:w="1678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E14760" w:rsidRPr="002E7E27" w:rsidRDefault="00E14760" w:rsidP="00E1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>1. РФ Федерация Развития Образования</w:t>
            </w:r>
          </w:p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«Университет Безопасности РФ» г. Брянск по программе дополнительного </w:t>
            </w:r>
            <w:r w:rsidRPr="002E7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«Планирование и реализация дополнительных мероприятий по усилению мер безопасности в образовательных организациях» в объеме 72 часа, 04ю06ю2021г.</w:t>
            </w:r>
            <w:bookmarkStart w:id="0" w:name="_GoBack"/>
            <w:bookmarkEnd w:id="0"/>
          </w:p>
        </w:tc>
        <w:tc>
          <w:tcPr>
            <w:tcW w:w="116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 xml:space="preserve">44 года 3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44 года 3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окружающий мир</w:t>
            </w:r>
          </w:p>
        </w:tc>
      </w:tr>
      <w:tr w:rsidR="00E14760" w:rsidRPr="002E7E27" w:rsidTr="00E14760">
        <w:tc>
          <w:tcPr>
            <w:tcW w:w="549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87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Андронова Галина Владимировна</w:t>
            </w:r>
          </w:p>
        </w:tc>
        <w:tc>
          <w:tcPr>
            <w:tcW w:w="1406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78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31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17 лет 10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022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 xml:space="preserve">13 лет 3 </w:t>
            </w:r>
            <w:proofErr w:type="spellStart"/>
            <w:r w:rsidRPr="002E7E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0" w:type="dxa"/>
          </w:tcPr>
          <w:p w:rsidR="00E14760" w:rsidRPr="002E7E27" w:rsidRDefault="00E14760" w:rsidP="00E14760">
            <w:pPr>
              <w:jc w:val="center"/>
              <w:rPr>
                <w:rFonts w:ascii="Times New Roman" w:hAnsi="Times New Roman" w:cs="Times New Roman"/>
              </w:rPr>
            </w:pPr>
            <w:r w:rsidRPr="002E7E27">
              <w:rPr>
                <w:rFonts w:ascii="Times New Roman" w:hAnsi="Times New Roman" w:cs="Times New Roman"/>
              </w:rPr>
              <w:t>математика, музыка, технология, ОРКСЭ</w:t>
            </w:r>
          </w:p>
        </w:tc>
      </w:tr>
    </w:tbl>
    <w:p w:rsidR="005E3EEB" w:rsidRDefault="005E3EEB" w:rsidP="005E3EEB">
      <w:pPr>
        <w:jc w:val="center"/>
      </w:pPr>
    </w:p>
    <w:sectPr w:rsidR="005E3EEB" w:rsidSect="005E3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EB"/>
    <w:rsid w:val="00124B2A"/>
    <w:rsid w:val="001729C0"/>
    <w:rsid w:val="001B3398"/>
    <w:rsid w:val="002D31EC"/>
    <w:rsid w:val="002E7E27"/>
    <w:rsid w:val="00410B9E"/>
    <w:rsid w:val="005E3EEB"/>
    <w:rsid w:val="00854836"/>
    <w:rsid w:val="00971F99"/>
    <w:rsid w:val="00AE25C2"/>
    <w:rsid w:val="00CB4DEA"/>
    <w:rsid w:val="00D343E3"/>
    <w:rsid w:val="00E14760"/>
    <w:rsid w:val="00E34FA1"/>
    <w:rsid w:val="00E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9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4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2023-05-10T02:08:00Z</cp:lastPrinted>
  <dcterms:created xsi:type="dcterms:W3CDTF">2023-05-10T01:03:00Z</dcterms:created>
  <dcterms:modified xsi:type="dcterms:W3CDTF">2023-05-14T14:03:00Z</dcterms:modified>
</cp:coreProperties>
</file>